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4B0" w:rsidRDefault="00E624B0" w:rsidP="00E624B0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Udruga za ruralni razvoj Ruralna Hrvatska</w:t>
      </w:r>
    </w:p>
    <w:p w:rsidR="00E624B0" w:rsidRDefault="00E624B0" w:rsidP="00E624B0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Pisarovinska 8, 10110 Zagreb</w:t>
      </w:r>
    </w:p>
    <w:p w:rsidR="00E624B0" w:rsidRDefault="00E624B0" w:rsidP="00E624B0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ruralna.hrv@gmail.com</w:t>
      </w:r>
    </w:p>
    <w:p w:rsidR="00E624B0" w:rsidRDefault="00E624B0" w:rsidP="00E624B0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092/432-2343</w:t>
      </w:r>
    </w:p>
    <w:p w:rsidR="00E624B0" w:rsidRDefault="00E624B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4B0" w:rsidRDefault="000E242E" w:rsidP="00E624B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Zagreb, 19</w:t>
      </w:r>
      <w:r w:rsidR="00E624B0">
        <w:rPr>
          <w:rFonts w:ascii="Times New Roman" w:eastAsia="Times New Roman" w:hAnsi="Times New Roman" w:cs="Times New Roman"/>
          <w:sz w:val="24"/>
          <w:szCs w:val="24"/>
        </w:rPr>
        <w:t>. studenog 2025.</w:t>
      </w:r>
    </w:p>
    <w:p w:rsidR="00E624B0" w:rsidRDefault="00E624B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4B0" w:rsidRDefault="00E624B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E86" w:rsidRDefault="0089177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PREDMET: PRIOPĆENJE ZA MEDIJE - POZIV NA SUDJELOVANJE U PROJEKTU “</w:t>
      </w:r>
      <w:r w:rsidR="00910C6A">
        <w:rPr>
          <w:rFonts w:ascii="Times New Roman" w:eastAsia="Times New Roman" w:hAnsi="Times New Roman" w:cs="Times New Roman"/>
          <w:b/>
          <w:sz w:val="24"/>
          <w:szCs w:val="24"/>
        </w:rPr>
        <w:t>VRATIMO STARE SORTE U NAŠE VOĆNJAKE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7E0E86" w:rsidRDefault="007E0E86">
      <w:pPr>
        <w:pStyle w:val="Normal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0E86" w:rsidRPr="00611871" w:rsidRDefault="00611871">
      <w:pPr>
        <w:pStyle w:val="Normal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1871">
        <w:rPr>
          <w:rFonts w:ascii="Times New Roman" w:eastAsia="Times New Roman" w:hAnsi="Times New Roman" w:cs="Times New Roman"/>
          <w:b/>
          <w:sz w:val="26"/>
          <w:szCs w:val="26"/>
        </w:rPr>
        <w:t xml:space="preserve">Stare sorte </w:t>
      </w:r>
      <w:r w:rsidR="008C1FF9">
        <w:rPr>
          <w:rFonts w:ascii="Times New Roman" w:eastAsia="Times New Roman" w:hAnsi="Times New Roman" w:cs="Times New Roman"/>
          <w:b/>
          <w:sz w:val="26"/>
          <w:szCs w:val="26"/>
        </w:rPr>
        <w:t xml:space="preserve">voćaka vraćaju se u </w:t>
      </w:r>
      <w:r w:rsidR="000E242E">
        <w:rPr>
          <w:rFonts w:ascii="Times New Roman" w:eastAsia="Times New Roman" w:hAnsi="Times New Roman" w:cs="Times New Roman"/>
          <w:b/>
          <w:sz w:val="26"/>
          <w:szCs w:val="26"/>
        </w:rPr>
        <w:t>Križ</w:t>
      </w:r>
    </w:p>
    <w:p w:rsidR="007E0E86" w:rsidRDefault="007E0E86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0E86" w:rsidRDefault="007E0E86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42E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Udruga za 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>ruralni razvoj Ruralna Hrvatska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provodi projekt pod nazivom </w:t>
      </w:r>
      <w:r w:rsidRPr="00EB2405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910C6A" w:rsidRPr="00EB2405">
        <w:rPr>
          <w:rFonts w:ascii="Times New Roman" w:eastAsia="Times New Roman" w:hAnsi="Times New Roman" w:cs="Times New Roman"/>
          <w:b/>
          <w:sz w:val="24"/>
          <w:szCs w:val="24"/>
        </w:rPr>
        <w:t>Vratimo stare sorte u naše voćnjake“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Glavni </w:t>
      </w:r>
      <w:r w:rsidR="006E0475">
        <w:rPr>
          <w:rFonts w:ascii="Times New Roman" w:eastAsia="Times New Roman" w:hAnsi="Times New Roman" w:cs="Times New Roman"/>
          <w:sz w:val="24"/>
          <w:szCs w:val="24"/>
        </w:rPr>
        <w:t>su ciljevi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projekta povećanje broja stabal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 xml:space="preserve">a starih sorti voćaka na području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općine Križ</w:t>
      </w:r>
      <w:r w:rsidR="00EB2405">
        <w:rPr>
          <w:rFonts w:ascii="Times New Roman" w:eastAsia="Times New Roman" w:hAnsi="Times New Roman" w:cs="Times New Roman"/>
          <w:sz w:val="24"/>
          <w:szCs w:val="24"/>
        </w:rPr>
        <w:t xml:space="preserve"> te ostvarenje brojnih koristi koje stablo pruža vlasnicima i okolišu.</w:t>
      </w:r>
    </w:p>
    <w:p w:rsidR="007E0E86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građane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Križa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23E">
        <w:rPr>
          <w:rFonts w:ascii="Times New Roman" w:eastAsia="Times New Roman" w:hAnsi="Times New Roman" w:cs="Times New Roman"/>
          <w:sz w:val="24"/>
          <w:szCs w:val="24"/>
        </w:rPr>
        <w:t xml:space="preserve">udruga je </w:t>
      </w:r>
      <w:r>
        <w:rPr>
          <w:rFonts w:ascii="Times New Roman" w:eastAsia="Times New Roman" w:hAnsi="Times New Roman" w:cs="Times New Roman"/>
          <w:sz w:val="24"/>
          <w:szCs w:val="24"/>
        </w:rPr>
        <w:t>osigurala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42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B2405">
        <w:rPr>
          <w:rFonts w:ascii="Times New Roman" w:eastAsia="Times New Roman" w:hAnsi="Times New Roman" w:cs="Times New Roman"/>
          <w:b/>
          <w:sz w:val="24"/>
          <w:szCs w:val="24"/>
        </w:rPr>
        <w:t xml:space="preserve">0 sadnica </w:t>
      </w:r>
      <w:r w:rsidR="00910C6A" w:rsidRPr="00EB2405">
        <w:rPr>
          <w:rFonts w:ascii="Times New Roman" w:eastAsia="Times New Roman" w:hAnsi="Times New Roman" w:cs="Times New Roman"/>
          <w:b/>
          <w:sz w:val="24"/>
          <w:szCs w:val="24"/>
        </w:rPr>
        <w:t>starih sorti voćaka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>, organsko gnojivo za sadnicu te brošuru s informacijama o projektu.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 xml:space="preserve"> A p</w:t>
      </w:r>
      <w:r w:rsidR="000E242E" w:rsidRPr="000E242E">
        <w:rPr>
          <w:rFonts w:ascii="Times New Roman" w:eastAsia="Times New Roman" w:hAnsi="Times New Roman" w:cs="Times New Roman"/>
          <w:sz w:val="24"/>
          <w:szCs w:val="24"/>
        </w:rPr>
        <w:t>rvih 35 prijavljenih građana dobit će i hranilicu za ptice hrvatskog obrtnika kako bi se podigla svijest o važnosti hranjenja ptica posebno tijekom zimskog perioda.</w:t>
      </w:r>
    </w:p>
    <w:p w:rsidR="007E0E86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Zainteresirani građani mogu se prijaviti putem</w:t>
      </w:r>
      <w:r w:rsidR="000E242E">
        <w:t xml:space="preserve"> </w:t>
      </w:r>
      <w:hyperlink r:id="rId4" w:history="1">
        <w:r w:rsidR="000E242E" w:rsidRPr="000E242E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obrasca za prijavu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a više informacija mogu dobiti na </w:t>
      </w:r>
      <w:hyperlink r:id="rId5" w:history="1">
        <w:r w:rsidR="00C83DEE" w:rsidRPr="0063473D">
          <w:rPr>
            <w:rStyle w:val="Hiperveza"/>
            <w:rFonts w:ascii="Times New Roman" w:hAnsi="Times New Roman" w:cs="Times New Roman"/>
            <w:sz w:val="24"/>
            <w:szCs w:val="24"/>
          </w:rPr>
          <w:t>Facebook stranici udruge</w:t>
        </w:r>
      </w:hyperlink>
      <w:r w:rsidR="006118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putem e-mail adrese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611871" w:rsidRPr="00EC6CF0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ruralna.hrv@gmail.com</w:t>
        </w:r>
      </w:hyperlink>
      <w:r w:rsidR="00611871">
        <w:rPr>
          <w:rFonts w:ascii="Times New Roman" w:eastAsia="Times New Roman" w:hAnsi="Times New Roman" w:cs="Times New Roman"/>
          <w:sz w:val="24"/>
          <w:szCs w:val="24"/>
        </w:rPr>
        <w:t xml:space="preserve"> ili na broj 092/432-2343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0E86" w:rsidRDefault="007E0E8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405" w:rsidRPr="00EB2405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>tare sorte voćaka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našim podnebljima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 xml:space="preserve"> dobro uspijevaju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 xml:space="preserve">u prošlosti bilo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ih je puno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 xml:space="preserve"> više zasađeno i dobro</w:t>
      </w:r>
      <w:r w:rsidR="00F043D5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 xml:space="preserve"> rodile. Međutim, zbog globalizacije i promjene trendova one su zamijenjene nekim drugim sortama voćaka. </w:t>
      </w:r>
    </w:p>
    <w:p w:rsidR="00EB2405" w:rsidRPr="00EB2405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05">
        <w:rPr>
          <w:rFonts w:ascii="Times New Roman" w:eastAsia="Times New Roman" w:hAnsi="Times New Roman" w:cs="Times New Roman"/>
          <w:sz w:val="24"/>
          <w:szCs w:val="24"/>
        </w:rPr>
        <w:t xml:space="preserve">Stabla starih sorata nemaju samo prehrambenu korist za njihove „vlasnike“, već su i njihovi plodovi hrana brojnim životinjskim vrstama. Ona, kao i svaka druga stabla, pridonose smanjenju razine CO2, staništa su brojnim vrstama, stvaraju sjenu te tako smanjuju temperaturu zraka, prirodan su filter za lebdeće čestice i štetne plinove, reguliraju protok vode i poboljšavaju njenu kvalitetu, smanjuju zagađenje bukom, smanjuju mogućnost erozije tla, obogaćuju tlo humusom nastalim od grančica i otpalog lišća te su bitna za ljudsko fizičko i mentalno zdravlje. </w:t>
      </w:r>
    </w:p>
    <w:p w:rsidR="00EB2405" w:rsidRPr="00EB2405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05">
        <w:rPr>
          <w:rFonts w:ascii="Times New Roman" w:eastAsia="Times New Roman" w:hAnsi="Times New Roman" w:cs="Times New Roman"/>
          <w:sz w:val="24"/>
          <w:szCs w:val="24"/>
        </w:rPr>
        <w:t>Stare su sorte bogatstvo i prirodna baština svake zemlje. Neke od njihovih dobrobiti su:</w:t>
      </w:r>
    </w:p>
    <w:p w:rsidR="00EB2405" w:rsidRPr="00EB2405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ab/>
        <w:t xml:space="preserve">prehrambena i zdravstvena kvaliteta: </w:t>
      </w:r>
      <w:r>
        <w:rPr>
          <w:rFonts w:ascii="Times New Roman" w:eastAsia="Times New Roman" w:hAnsi="Times New Roman" w:cs="Times New Roman"/>
          <w:sz w:val="24"/>
          <w:szCs w:val="24"/>
        </w:rPr>
        <w:t>plod je nutritivno bogat, okus je pun, miris intenzivan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2405" w:rsidRPr="00EB2405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ab/>
        <w:t>bioraznolikost: genska raznolikost pruža veću sigurnost u borbi protiv bolesti i štetnika;</w:t>
      </w:r>
    </w:p>
    <w:p w:rsidR="00EB2405" w:rsidRPr="00EB2405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ab/>
        <w:t>produženo vrijeme berbe i konzumiranja plodova: od vrlo ranih do vrlo kasnih sorti;</w:t>
      </w:r>
    </w:p>
    <w:p w:rsidR="00EB2405" w:rsidRPr="00EB2405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ab/>
        <w:t>kultura: tradicionalne sorte su živa povijest, a zbirke tradicionalnih sorti su dragocjene za njihovo očuvanje i zaštitu od izumiranja;</w:t>
      </w:r>
    </w:p>
    <w:p w:rsidR="007E0E86" w:rsidRDefault="00EB2405" w:rsidP="00EB2405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40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ab/>
        <w:t xml:space="preserve">agronomski i gospodarski značaj: dodatno osiguranje kod mogućih kolebanja proizvodnje uslijed klimatskih promjena i </w:t>
      </w:r>
      <w:r>
        <w:rPr>
          <w:rFonts w:ascii="Times New Roman" w:eastAsia="Times New Roman" w:hAnsi="Times New Roman" w:cs="Times New Roman"/>
          <w:sz w:val="24"/>
          <w:szCs w:val="24"/>
        </w:rPr>
        <w:t>ostaloga</w:t>
      </w:r>
      <w:r w:rsidRPr="00EB2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0E86" w:rsidRDefault="007E0E8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E86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Uvjeti koje potencijalni sudionici projekta trebaju ispuniti su:</w:t>
      </w:r>
    </w:p>
    <w:p w:rsidR="007E0E86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Osoba stanuje na području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općine Križ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u sklopu stamb</w:t>
      </w:r>
      <w:r w:rsidR="00611871">
        <w:rPr>
          <w:rFonts w:ascii="Times New Roman" w:eastAsia="Times New Roman" w:hAnsi="Times New Roman" w:cs="Times New Roman"/>
          <w:sz w:val="24"/>
          <w:szCs w:val="24"/>
        </w:rPr>
        <w:t>enog objekta posjeduje dvorište,</w:t>
      </w:r>
      <w:r>
        <w:rPr>
          <w:rFonts w:ascii="Times New Roman" w:eastAsia="Times New Roman" w:hAnsi="Times New Roman" w:cs="Times New Roman"/>
          <w:sz w:val="24"/>
          <w:szCs w:val="24"/>
        </w:rPr>
        <w:t>vrt</w:t>
      </w:r>
      <w:r w:rsidR="00611871">
        <w:rPr>
          <w:rFonts w:ascii="Times New Roman" w:eastAsia="Times New Roman" w:hAnsi="Times New Roman" w:cs="Times New Roman"/>
          <w:sz w:val="24"/>
          <w:szCs w:val="24"/>
        </w:rPr>
        <w:t xml:space="preserve"> ili voćnjak, odnosno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privatnu zelenu površinu dovoljno veliku za buduće stablo </w:t>
      </w:r>
      <w:r w:rsidR="00611871">
        <w:rPr>
          <w:rFonts w:ascii="Times New Roman" w:eastAsia="Times New Roman" w:hAnsi="Times New Roman" w:cs="Times New Roman"/>
          <w:sz w:val="24"/>
          <w:szCs w:val="24"/>
        </w:rPr>
        <w:t>voćke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0E86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Osoba treba ispuniti</w:t>
      </w:r>
      <w:r w:rsidR="00611871">
        <w:t xml:space="preserve"> </w:t>
      </w:r>
      <w:r w:rsidR="00611871">
        <w:rPr>
          <w:rFonts w:ascii="Times New Roman" w:eastAsia="Times New Roman" w:hAnsi="Times New Roman" w:cs="Times New Roman"/>
          <w:sz w:val="24"/>
          <w:szCs w:val="24"/>
        </w:rPr>
        <w:t>obrazac za prijavu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0E86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>Sadnju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>sadnice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ovjekovječiti s jednom ili nekoliko fotografija</w:t>
      </w:r>
      <w:r w:rsidR="005F29D6">
        <w:rPr>
          <w:rFonts w:ascii="Times New Roman" w:eastAsia="Times New Roman" w:hAnsi="Times New Roman" w:cs="Times New Roman"/>
          <w:sz w:val="24"/>
          <w:szCs w:val="24"/>
        </w:rPr>
        <w:t xml:space="preserve"> maksimalno mjesec dana nakon podjele sadnica</w:t>
      </w:r>
      <w:r w:rsidR="00910C6A">
        <w:rPr>
          <w:rFonts w:ascii="Times New Roman" w:eastAsia="Times New Roman" w:hAnsi="Times New Roman" w:cs="Times New Roman"/>
          <w:sz w:val="24"/>
          <w:szCs w:val="24"/>
        </w:rPr>
        <w:t xml:space="preserve"> i iste poslati na e-mail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druge: </w:t>
      </w:r>
      <w:r w:rsidR="00702D3E">
        <w:rPr>
          <w:rFonts w:ascii="Times New Roman" w:eastAsia="Times New Roman" w:hAnsi="Times New Roman" w:cs="Times New Roman"/>
          <w:sz w:val="24"/>
          <w:szCs w:val="24"/>
        </w:rPr>
        <w:t>ruralna.hrv@gmail.com.</w:t>
      </w:r>
    </w:p>
    <w:p w:rsidR="007E0E86" w:rsidRDefault="005F29D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sklopu projekta građani koji osiguraju sadnicu voćke moći će pogledati snimljeno predavanje o sadnji i njezi sadnice nakon sadnje koje će održati mr. sc. Ivica Šnajder.</w:t>
      </w:r>
      <w:r w:rsidR="006B6B78">
        <w:rPr>
          <w:rFonts w:ascii="Times New Roman" w:eastAsia="Times New Roman" w:hAnsi="Times New Roman" w:cs="Times New Roman"/>
          <w:sz w:val="24"/>
          <w:szCs w:val="24"/>
        </w:rPr>
        <w:t xml:space="preserve"> Ovaj je projekt financiran sredstvima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Zagrebačke županije</w:t>
      </w:r>
      <w:r w:rsidR="006B6B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0E86" w:rsidRDefault="007E0E8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E86" w:rsidRDefault="0089177F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Udruga </w:t>
      </w:r>
      <w:r w:rsidR="00702D3E">
        <w:rPr>
          <w:rFonts w:ascii="Times New Roman" w:eastAsia="Times New Roman" w:hAnsi="Times New Roman" w:cs="Times New Roman"/>
          <w:sz w:val="24"/>
          <w:szCs w:val="24"/>
        </w:rPr>
        <w:t>Ruralna Hrvatska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poziva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zainteresirane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Križanke i Križane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se prijave za sudjelovanje na projektu kako bismo zajedničkim sn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agama za nekoliko godina imali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stabala </w:t>
      </w:r>
      <w:r w:rsidR="00702D3E">
        <w:rPr>
          <w:rFonts w:ascii="Times New Roman" w:eastAsia="Times New Roman" w:hAnsi="Times New Roman" w:cs="Times New Roman"/>
          <w:sz w:val="24"/>
          <w:szCs w:val="24"/>
        </w:rPr>
        <w:t>starih sorti voćaka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više </w:t>
      </w:r>
      <w:r w:rsidR="00702D3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0E242E">
        <w:rPr>
          <w:rFonts w:ascii="Times New Roman" w:eastAsia="Times New Roman" w:hAnsi="Times New Roman" w:cs="Times New Roman"/>
          <w:sz w:val="24"/>
          <w:szCs w:val="24"/>
        </w:rPr>
        <w:t>našem Križu!</w:t>
      </w:r>
    </w:p>
    <w:p w:rsidR="007E0E86" w:rsidRDefault="007E0E8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D3E" w:rsidRDefault="00702D3E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D3E" w:rsidRDefault="00702D3E" w:rsidP="00702D3E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ime Udruge Ruralna Hrvatska</w:t>
      </w:r>
    </w:p>
    <w:p w:rsidR="00702D3E" w:rsidRDefault="00702D3E" w:rsidP="00702D3E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Mia Crnčić</w:t>
      </w:r>
    </w:p>
    <w:p w:rsidR="00702D3E" w:rsidRDefault="00702D3E" w:rsidP="00702D3E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Voditeljica projekta</w:t>
      </w:r>
    </w:p>
    <w:p w:rsidR="00E624B0" w:rsidRDefault="00E624B0" w:rsidP="00E624B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4B0" w:rsidRDefault="00E624B0" w:rsidP="00E624B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624B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1711036" cy="184265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041" cy="1846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E624B0" w:rsidSect="007E0E86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86"/>
    <w:rsid w:val="000E242E"/>
    <w:rsid w:val="003B6F02"/>
    <w:rsid w:val="005F29D6"/>
    <w:rsid w:val="00611871"/>
    <w:rsid w:val="0063473D"/>
    <w:rsid w:val="006372C1"/>
    <w:rsid w:val="006B6B78"/>
    <w:rsid w:val="006E0475"/>
    <w:rsid w:val="00702D3E"/>
    <w:rsid w:val="007918D2"/>
    <w:rsid w:val="007E0E86"/>
    <w:rsid w:val="00802888"/>
    <w:rsid w:val="0089177F"/>
    <w:rsid w:val="008C1FF9"/>
    <w:rsid w:val="00910C6A"/>
    <w:rsid w:val="00922016"/>
    <w:rsid w:val="00A61A11"/>
    <w:rsid w:val="00A74980"/>
    <w:rsid w:val="00AA767F"/>
    <w:rsid w:val="00AD75A8"/>
    <w:rsid w:val="00C0023E"/>
    <w:rsid w:val="00C10F98"/>
    <w:rsid w:val="00C83DEE"/>
    <w:rsid w:val="00E624B0"/>
    <w:rsid w:val="00E824A6"/>
    <w:rsid w:val="00EB2405"/>
    <w:rsid w:val="00F043D5"/>
    <w:rsid w:val="00F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43CE3-BA4A-4FEB-8F1C-D7FF31FD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67F"/>
  </w:style>
  <w:style w:type="paragraph" w:styleId="Naslov1">
    <w:name w:val="heading 1"/>
    <w:basedOn w:val="Normal1"/>
    <w:next w:val="Normal1"/>
    <w:rsid w:val="007E0E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1"/>
    <w:next w:val="Normal1"/>
    <w:rsid w:val="007E0E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1"/>
    <w:next w:val="Normal1"/>
    <w:rsid w:val="007E0E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1"/>
    <w:next w:val="Normal1"/>
    <w:rsid w:val="007E0E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1"/>
    <w:next w:val="Normal1"/>
    <w:rsid w:val="007E0E86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1"/>
    <w:next w:val="Normal1"/>
    <w:rsid w:val="007E0E8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rsid w:val="007E0E8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7E0E86"/>
  </w:style>
  <w:style w:type="paragraph" w:styleId="Naslov">
    <w:name w:val="Title"/>
    <w:basedOn w:val="Normal1"/>
    <w:next w:val="Normal1"/>
    <w:rsid w:val="007E0E86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1"/>
    <w:next w:val="Normal1"/>
    <w:rsid w:val="007E0E86"/>
    <w:pPr>
      <w:keepNext/>
      <w:keepLines/>
      <w:spacing w:after="320"/>
    </w:pPr>
    <w:rPr>
      <w:color w:val="666666"/>
      <w:sz w:val="30"/>
      <w:szCs w:val="3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C6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187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83D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ralna.hrv@gmail.com" TargetMode="External"/><Relationship Id="rId5" Type="http://schemas.openxmlformats.org/officeDocument/2006/relationships/hyperlink" Target="https://www.facebook.com/profile.php?id=61583433728664" TargetMode="External"/><Relationship Id="rId4" Type="http://schemas.openxmlformats.org/officeDocument/2006/relationships/hyperlink" Target="https://forms.gle/t2Ydwau4CbKRPShy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Dundović Pleša</dc:creator>
  <cp:lastModifiedBy>Maja Dundović Pleša</cp:lastModifiedBy>
  <cp:revision>2</cp:revision>
  <dcterms:created xsi:type="dcterms:W3CDTF">2025-11-19T12:44:00Z</dcterms:created>
  <dcterms:modified xsi:type="dcterms:W3CDTF">2025-11-19T12:44:00Z</dcterms:modified>
</cp:coreProperties>
</file>