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7775A994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</w:t>
      </w:r>
      <w:r w:rsidR="001C2A0D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_______________, ___</w:t>
      </w:r>
      <w:r w:rsidR="001C2A0D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>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1A69AACA" w:rsidR="00977392" w:rsidRDefault="00977392">
      <w:r>
        <w:rPr>
          <w:rFonts w:asciiTheme="minorHAnsi" w:hAnsiTheme="minorHAnsi" w:cstheme="minorHAnsi"/>
          <w:sz w:val="22"/>
          <w:szCs w:val="22"/>
        </w:rPr>
        <w:t>____</w:t>
      </w:r>
      <w:r w:rsidR="001C2A0D">
        <w:rPr>
          <w:rFonts w:asciiTheme="minorHAnsi" w:hAnsiTheme="minorHAnsi" w:cstheme="minorHAnsi"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62C9D695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439EBBE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6D15BB2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6A43837D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</w:t>
      </w:r>
      <w:r w:rsidR="001C2A0D">
        <w:rPr>
          <w:rFonts w:asciiTheme="minorHAnsi" w:hAnsiTheme="minorHAnsi" w:cstheme="minorHAnsi"/>
          <w:sz w:val="22"/>
          <w:szCs w:val="22"/>
        </w:rPr>
        <w:t xml:space="preserve">___________________, </w:t>
      </w:r>
      <w:r w:rsidR="002E44E0">
        <w:rPr>
          <w:rFonts w:asciiTheme="minorHAnsi" w:hAnsiTheme="minorHAnsi" w:cstheme="minorHAnsi"/>
          <w:sz w:val="22"/>
          <w:szCs w:val="22"/>
        </w:rPr>
        <w:t>_</w:t>
      </w:r>
      <w:r w:rsidRPr="002E44E0">
        <w:rPr>
          <w:rFonts w:asciiTheme="minorHAnsi" w:hAnsiTheme="minorHAnsi" w:cstheme="minorHAnsi"/>
          <w:sz w:val="22"/>
          <w:szCs w:val="22"/>
        </w:rPr>
        <w:t>________</w:t>
      </w:r>
      <w:r w:rsidR="001C2A0D">
        <w:rPr>
          <w:rFonts w:asciiTheme="minorHAnsi" w:hAnsiTheme="minorHAnsi" w:cstheme="minorHAnsi"/>
          <w:sz w:val="22"/>
          <w:szCs w:val="22"/>
        </w:rPr>
        <w:t>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319CB35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C6EE7" w14:textId="77777777" w:rsidR="006B0E28" w:rsidRDefault="006B0E28" w:rsidP="004C7EEA">
      <w:r>
        <w:separator/>
      </w:r>
    </w:p>
  </w:endnote>
  <w:endnote w:type="continuationSeparator" w:id="0">
    <w:p w14:paraId="461E76E2" w14:textId="77777777" w:rsidR="006B0E28" w:rsidRDefault="006B0E28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386BC" w14:textId="77777777" w:rsidR="006B0E28" w:rsidRDefault="006B0E28" w:rsidP="004C7EEA">
      <w:r>
        <w:separator/>
      </w:r>
    </w:p>
  </w:footnote>
  <w:footnote w:type="continuationSeparator" w:id="0">
    <w:p w14:paraId="04B1F8FD" w14:textId="77777777" w:rsidR="006B0E28" w:rsidRDefault="006B0E28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0E5A40"/>
    <w:rsid w:val="00134D34"/>
    <w:rsid w:val="001939AD"/>
    <w:rsid w:val="00196949"/>
    <w:rsid w:val="001C2A0D"/>
    <w:rsid w:val="002D5DDB"/>
    <w:rsid w:val="002E44E0"/>
    <w:rsid w:val="00333315"/>
    <w:rsid w:val="00385E86"/>
    <w:rsid w:val="003A50CF"/>
    <w:rsid w:val="00475DC4"/>
    <w:rsid w:val="004C7EEA"/>
    <w:rsid w:val="004F03EF"/>
    <w:rsid w:val="00503A8F"/>
    <w:rsid w:val="005D6FDB"/>
    <w:rsid w:val="005F1CEC"/>
    <w:rsid w:val="00620722"/>
    <w:rsid w:val="00623F43"/>
    <w:rsid w:val="0063444B"/>
    <w:rsid w:val="006B0E28"/>
    <w:rsid w:val="007349BA"/>
    <w:rsid w:val="007D3403"/>
    <w:rsid w:val="007E5BDE"/>
    <w:rsid w:val="00897275"/>
    <w:rsid w:val="008F06C0"/>
    <w:rsid w:val="00977392"/>
    <w:rsid w:val="00A35EAF"/>
    <w:rsid w:val="00AE36C0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DC7520"/>
    <w:rsid w:val="00DE05E4"/>
    <w:rsid w:val="00F00F5D"/>
    <w:rsid w:val="00F22403"/>
    <w:rsid w:val="00F336BC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Marija Vuksan</cp:lastModifiedBy>
  <cp:revision>5</cp:revision>
  <cp:lastPrinted>2024-05-08T09:40:00Z</cp:lastPrinted>
  <dcterms:created xsi:type="dcterms:W3CDTF">2024-02-21T13:54:00Z</dcterms:created>
  <dcterms:modified xsi:type="dcterms:W3CDTF">2024-05-08T10:57:00Z</dcterms:modified>
</cp:coreProperties>
</file>