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4098998A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812DD4">
        <w:rPr>
          <w:rFonts w:ascii="Times New Roman" w:eastAsiaTheme="minorHAnsi" w:hAnsi="Times New Roman"/>
          <w:sz w:val="24"/>
          <w:szCs w:val="24"/>
        </w:rPr>
        <w:t xml:space="preserve">radove asfaltiranja </w:t>
      </w:r>
      <w:r w:rsidR="00CE3C7D">
        <w:rPr>
          <w:rFonts w:ascii="Times New Roman" w:eastAsiaTheme="minorHAnsi" w:hAnsi="Times New Roman"/>
          <w:sz w:val="24"/>
          <w:szCs w:val="24"/>
        </w:rPr>
        <w:t xml:space="preserve">nerazvrstane ceste N-39 – Ulica </w:t>
      </w:r>
      <w:proofErr w:type="spellStart"/>
      <w:r w:rsidR="00CE3C7D">
        <w:rPr>
          <w:rFonts w:ascii="Times New Roman" w:eastAsiaTheme="minorHAnsi" w:hAnsi="Times New Roman"/>
          <w:sz w:val="24"/>
          <w:szCs w:val="24"/>
        </w:rPr>
        <w:t>Konšćani</w:t>
      </w:r>
      <w:proofErr w:type="spellEnd"/>
      <w:r w:rsidR="00CE3C7D">
        <w:rPr>
          <w:rFonts w:ascii="Times New Roman" w:eastAsiaTheme="minorHAnsi" w:hAnsi="Times New Roman"/>
          <w:sz w:val="24"/>
          <w:szCs w:val="24"/>
        </w:rPr>
        <w:t xml:space="preserve"> prema igralištu.</w:t>
      </w:r>
    </w:p>
    <w:bookmarkEnd w:id="0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394BFB"/>
    <w:rsid w:val="00637FCD"/>
    <w:rsid w:val="00692A73"/>
    <w:rsid w:val="00812DD4"/>
    <w:rsid w:val="008628B6"/>
    <w:rsid w:val="00AA6AFC"/>
    <w:rsid w:val="00C71E0F"/>
    <w:rsid w:val="00CE3C7D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6</cp:revision>
  <cp:lastPrinted>2025-03-21T06:59:00Z</cp:lastPrinted>
  <dcterms:created xsi:type="dcterms:W3CDTF">2023-03-20T07:22:00Z</dcterms:created>
  <dcterms:modified xsi:type="dcterms:W3CDTF">2025-03-21T06:59:00Z</dcterms:modified>
</cp:coreProperties>
</file>