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217C685A" w14:textId="77777777" w:rsidR="001C4CB5" w:rsidRDefault="00D574AE" w:rsidP="001C4CB5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zahtjevom za dostavu ponude </w:t>
      </w:r>
      <w:r w:rsidR="001C4CB5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1C4CB5">
        <w:rPr>
          <w:rFonts w:ascii="Times New Roman" w:eastAsiaTheme="minorHAnsi" w:hAnsi="Times New Roman"/>
          <w:sz w:val="24"/>
          <w:szCs w:val="24"/>
        </w:rPr>
        <w:t xml:space="preserve">uređenje nerazvrstane ceste </w:t>
      </w:r>
      <w:proofErr w:type="spellStart"/>
      <w:r w:rsidR="001C4CB5">
        <w:rPr>
          <w:rFonts w:ascii="Times New Roman" w:eastAsiaTheme="minorHAnsi" w:hAnsi="Times New Roman"/>
          <w:sz w:val="24"/>
          <w:szCs w:val="24"/>
        </w:rPr>
        <w:t>Razljev-Kompator</w:t>
      </w:r>
      <w:proofErr w:type="spellEnd"/>
      <w:r w:rsidR="001C4CB5">
        <w:rPr>
          <w:rFonts w:ascii="Times New Roman" w:eastAsiaTheme="minorHAnsi" w:hAnsi="Times New Roman"/>
          <w:sz w:val="24"/>
          <w:szCs w:val="24"/>
        </w:rPr>
        <w:t xml:space="preserve"> ugradnjom dvostruke površinske obrade.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0432A8"/>
    <w:rsid w:val="001C4CB5"/>
    <w:rsid w:val="00211A30"/>
    <w:rsid w:val="0025576F"/>
    <w:rsid w:val="003E7E9B"/>
    <w:rsid w:val="00742741"/>
    <w:rsid w:val="007F2864"/>
    <w:rsid w:val="008C722B"/>
    <w:rsid w:val="00BF1A60"/>
    <w:rsid w:val="00D47B99"/>
    <w:rsid w:val="00D574AE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8</cp:revision>
  <cp:lastPrinted>2024-05-13T05:49:00Z</cp:lastPrinted>
  <dcterms:created xsi:type="dcterms:W3CDTF">2021-10-08T08:59:00Z</dcterms:created>
  <dcterms:modified xsi:type="dcterms:W3CDTF">2024-05-13T09:50:00Z</dcterms:modified>
</cp:coreProperties>
</file>