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7618E127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812DD4">
        <w:rPr>
          <w:rFonts w:ascii="Times New Roman" w:eastAsiaTheme="minorHAnsi" w:hAnsi="Times New Roman"/>
          <w:sz w:val="24"/>
          <w:szCs w:val="24"/>
        </w:rPr>
        <w:t xml:space="preserve">radove asfaltiranja </w:t>
      </w:r>
      <w:r w:rsidR="00AA6AFC">
        <w:rPr>
          <w:rFonts w:ascii="Times New Roman" w:eastAsiaTheme="minorHAnsi" w:hAnsi="Times New Roman"/>
          <w:sz w:val="24"/>
          <w:szCs w:val="24"/>
        </w:rPr>
        <w:t xml:space="preserve">Maksimirske ulice u </w:t>
      </w:r>
      <w:proofErr w:type="spellStart"/>
      <w:r w:rsidR="00AA6AFC">
        <w:rPr>
          <w:rFonts w:ascii="Times New Roman" w:eastAsiaTheme="minorHAnsi" w:hAnsi="Times New Roman"/>
          <w:sz w:val="24"/>
          <w:szCs w:val="24"/>
        </w:rPr>
        <w:t>Obedišću</w:t>
      </w:r>
      <w:proofErr w:type="spellEnd"/>
      <w:r w:rsidR="00812DD4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394BFB"/>
    <w:rsid w:val="00692A73"/>
    <w:rsid w:val="00812DD4"/>
    <w:rsid w:val="008628B6"/>
    <w:rsid w:val="00AA6AFC"/>
    <w:rsid w:val="00C71E0F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2025-03-12T11:58:00Z</cp:lastPrinted>
  <dcterms:created xsi:type="dcterms:W3CDTF">2023-03-20T07:22:00Z</dcterms:created>
  <dcterms:modified xsi:type="dcterms:W3CDTF">2025-03-12T11:59:00Z</dcterms:modified>
</cp:coreProperties>
</file>